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single" w:sz="6" w:space="0" w:color="999999"/>
          <w:left w:val="single" w:sz="6" w:space="0" w:color="999999"/>
          <w:bottom w:val="single" w:sz="12" w:space="0" w:color="000000"/>
          <w:right w:val="single" w:sz="12" w:space="0" w:color="000000"/>
        </w:tblBorders>
        <w:shd w:val="clear" w:color="auto" w:fill="F8F8FF"/>
        <w:tblCellMar>
          <w:top w:w="150" w:type="dxa"/>
          <w:left w:w="150" w:type="dxa"/>
          <w:bottom w:w="150" w:type="dxa"/>
          <w:right w:w="150" w:type="dxa"/>
        </w:tblCellMar>
        <w:tblLook w:val="04A0"/>
      </w:tblPr>
      <w:tblGrid>
        <w:gridCol w:w="9035"/>
        <w:gridCol w:w="336"/>
      </w:tblGrid>
      <w:tr w:rsidR="00B657CB" w:rsidRPr="00B657CB">
        <w:trPr>
          <w:tblCellSpacing w:w="0" w:type="dxa"/>
        </w:trPr>
        <w:tc>
          <w:tcPr>
            <w:tcW w:w="0" w:type="auto"/>
            <w:tcBorders>
              <w:right w:val="single" w:sz="6" w:space="0" w:color="999999"/>
            </w:tcBorders>
            <w:shd w:val="clear" w:color="auto" w:fill="EEEEEE"/>
            <w:vAlign w:val="center"/>
            <w:hideMark/>
          </w:tcPr>
          <w:p w:rsidR="00B657CB" w:rsidRPr="00B657CB" w:rsidRDefault="00B657CB" w:rsidP="00B657CB">
            <w:pPr>
              <w:spacing w:after="0" w:line="240" w:lineRule="auto"/>
              <w:rPr>
                <w:rFonts w:ascii="Times New Roman" w:eastAsia="Times New Roman" w:hAnsi="Times New Roman" w:cs="Times New Roman"/>
                <w:sz w:val="24"/>
                <w:szCs w:val="24"/>
                <w:lang w:eastAsia="en-AU"/>
              </w:rPr>
            </w:pPr>
            <w:proofErr w:type="spellStart"/>
            <w:r w:rsidRPr="00B657CB">
              <w:rPr>
                <w:rFonts w:ascii="Times New Roman" w:eastAsia="Times New Roman" w:hAnsi="Times New Roman" w:cs="Times New Roman"/>
                <w:b/>
                <w:bCs/>
                <w:sz w:val="27"/>
                <w:szCs w:val="27"/>
                <w:lang w:eastAsia="en-AU"/>
              </w:rPr>
              <w:t>Ngurri-Ngurri</w:t>
            </w:r>
            <w:proofErr w:type="spellEnd"/>
            <w:r w:rsidRPr="00B657CB">
              <w:rPr>
                <w:rFonts w:ascii="Times New Roman" w:eastAsia="Times New Roman" w:hAnsi="Times New Roman" w:cs="Times New Roman"/>
                <w:sz w:val="24"/>
                <w:szCs w:val="24"/>
                <w:lang w:eastAsia="en-AU"/>
              </w:rPr>
              <w:br/>
            </w:r>
            <w:r w:rsidRPr="00B657CB">
              <w:rPr>
                <w:rFonts w:ascii="Times New Roman" w:eastAsia="Times New Roman" w:hAnsi="Times New Roman" w:cs="Times New Roman"/>
                <w:color w:val="2F6790"/>
                <w:sz w:val="15"/>
                <w:szCs w:val="15"/>
                <w:lang w:eastAsia="en-AU"/>
              </w:rPr>
              <w:t>(2000-11-07 18:12 GMT)</w:t>
            </w:r>
            <w:r w:rsidRPr="00B657CB">
              <w:rPr>
                <w:rFonts w:ascii="Times New Roman" w:eastAsia="Times New Roman" w:hAnsi="Times New Roman" w:cs="Times New Roman"/>
                <w:sz w:val="24"/>
                <w:szCs w:val="24"/>
                <w:lang w:eastAsia="en-AU"/>
              </w:rPr>
              <w:br/>
            </w:r>
            <w:r w:rsidRPr="00B657CB">
              <w:rPr>
                <w:rFonts w:ascii="Times New Roman" w:eastAsia="Times New Roman" w:hAnsi="Times New Roman" w:cs="Times New Roman"/>
                <w:sz w:val="24"/>
                <w:szCs w:val="24"/>
                <w:lang w:eastAsia="en-AU"/>
              </w:rPr>
              <w:br/>
            </w:r>
            <w:r w:rsidRPr="00B657CB">
              <w:rPr>
                <w:rFonts w:ascii="Times New Roman" w:eastAsia="Times New Roman" w:hAnsi="Times New Roman" w:cs="Times New Roman"/>
                <w:color w:val="2F6790"/>
                <w:sz w:val="24"/>
                <w:szCs w:val="24"/>
                <w:lang w:eastAsia="en-AU"/>
              </w:rPr>
              <w:t xml:space="preserve">Zonta Club of Mount Isa PROJECT – SEWING MACHINES AND MATERIALS TO NGURRI-NGURRI PROFILE of PROJECT: Donation to NGURRI-NGURRI – A young female shelter that provides emergency accommodation for homeless young women and their children. The project involved ALL members of the Mount Isa Zonta Club Cost </w:t>
            </w:r>
            <w:proofErr w:type="gramStart"/>
            <w:r w:rsidRPr="00B657CB">
              <w:rPr>
                <w:rFonts w:ascii="Times New Roman" w:eastAsia="Times New Roman" w:hAnsi="Times New Roman" w:cs="Times New Roman"/>
                <w:color w:val="2F6790"/>
                <w:sz w:val="24"/>
                <w:szCs w:val="24"/>
                <w:lang w:eastAsia="en-AU"/>
              </w:rPr>
              <w:t>was</w:t>
            </w:r>
            <w:proofErr w:type="gramEnd"/>
            <w:r w:rsidRPr="00B657CB">
              <w:rPr>
                <w:rFonts w:ascii="Times New Roman" w:eastAsia="Times New Roman" w:hAnsi="Times New Roman" w:cs="Times New Roman"/>
                <w:color w:val="2F6790"/>
                <w:sz w:val="24"/>
                <w:szCs w:val="24"/>
                <w:lang w:eastAsia="en-AU"/>
              </w:rPr>
              <w:t xml:space="preserve"> minimal as all materials and machines were donated by members. Fellowship was created, in doing approximately 30 service hours, over 8 weeks. This involved collecting the donations and delivering them to </w:t>
            </w:r>
            <w:proofErr w:type="spellStart"/>
            <w:r w:rsidRPr="00B657CB">
              <w:rPr>
                <w:rFonts w:ascii="Times New Roman" w:eastAsia="Times New Roman" w:hAnsi="Times New Roman" w:cs="Times New Roman"/>
                <w:color w:val="2F6790"/>
                <w:sz w:val="24"/>
                <w:szCs w:val="24"/>
                <w:lang w:eastAsia="en-AU"/>
              </w:rPr>
              <w:t>Ngurri-Ngurri</w:t>
            </w:r>
            <w:proofErr w:type="spellEnd"/>
            <w:r w:rsidRPr="00B657CB">
              <w:rPr>
                <w:rFonts w:ascii="Times New Roman" w:eastAsia="Times New Roman" w:hAnsi="Times New Roman" w:cs="Times New Roman"/>
                <w:color w:val="2F6790"/>
                <w:sz w:val="24"/>
                <w:szCs w:val="24"/>
                <w:lang w:eastAsia="en-AU"/>
              </w:rPr>
              <w:t xml:space="preserve"> The recipients were delighted and follow –up a month later was proof – residents having made clothes for themselves and their children This is an on-going project, as the young women will continue to benefit. This project has already touched the lives of 30 people in 2 months. ZONTA OBJECTIVES ACHIEVED: Provide service at a local level and indirectly at a global level through understanding the needs of an indigenous group of people. Improve the educational and economic status of women Advance understanding, goodwill and peace through fellowship Promote justice and universal respect for human rights and fundamental freedoms Provide mutual support and fellowship to a group of people</w:t>
            </w:r>
          </w:p>
        </w:tc>
        <w:tc>
          <w:tcPr>
            <w:tcW w:w="0" w:type="auto"/>
            <w:shd w:val="clear" w:color="auto" w:fill="F8F8FF"/>
            <w:vAlign w:val="center"/>
            <w:hideMark/>
          </w:tcPr>
          <w:p w:rsidR="00B657CB" w:rsidRPr="00B657CB" w:rsidRDefault="00B657CB" w:rsidP="00B657CB">
            <w:pPr>
              <w:spacing w:after="0" w:line="240" w:lineRule="auto"/>
              <w:rPr>
                <w:rFonts w:ascii="Times New Roman" w:eastAsia="Times New Roman" w:hAnsi="Times New Roman" w:cs="Times New Roman"/>
                <w:sz w:val="24"/>
                <w:szCs w:val="24"/>
                <w:lang w:eastAsia="en-AU"/>
              </w:rPr>
            </w:pPr>
          </w:p>
        </w:tc>
      </w:tr>
    </w:tbl>
    <w:p w:rsidR="00591307" w:rsidRDefault="00591307"/>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57CB"/>
    <w:rsid w:val="001431F4"/>
    <w:rsid w:val="00591307"/>
    <w:rsid w:val="00B657CB"/>
    <w:rsid w:val="00EF5BE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2012-10-08T10:19:00Z</dcterms:created>
  <dcterms:modified xsi:type="dcterms:W3CDTF">2012-10-08T10:21:00Z</dcterms:modified>
</cp:coreProperties>
</file>